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79927" w14:textId="77777777" w:rsidR="00172FDF" w:rsidRDefault="00172FDF" w:rsidP="00172FDF">
      <w:pPr>
        <w:pStyle w:val="Standard"/>
        <w:jc w:val="center"/>
      </w:pPr>
      <w:r>
        <w:t xml:space="preserve">Техническое задание </w:t>
      </w:r>
    </w:p>
    <w:p w14:paraId="007B5A31" w14:textId="77777777" w:rsidR="00452E99" w:rsidRDefault="00172FDF" w:rsidP="0024357C">
      <w:pPr>
        <w:pStyle w:val="Standard"/>
        <w:jc w:val="center"/>
      </w:pPr>
      <w:r>
        <w:t xml:space="preserve">на оказание услуг </w:t>
      </w:r>
      <w:r w:rsidRPr="00172FDF">
        <w:t xml:space="preserve">по </w:t>
      </w:r>
      <w:r w:rsidR="0024357C">
        <w:t>подготовке и проведению</w:t>
      </w:r>
      <w:r w:rsidR="0024357C" w:rsidRPr="0024357C">
        <w:t xml:space="preserve"> фестиваля «Териберка»</w:t>
      </w:r>
    </w:p>
    <w:p w14:paraId="796396A5" w14:textId="3C556250" w:rsidR="00725108" w:rsidRPr="000663DC" w:rsidRDefault="00725108" w:rsidP="00725108">
      <w:pPr>
        <w:pStyle w:val="a5"/>
        <w:ind w:firstLine="567"/>
        <w:jc w:val="both"/>
        <w:rPr>
          <w:sz w:val="22"/>
          <w:szCs w:val="22"/>
          <w:highlight w:val="yellow"/>
        </w:rPr>
      </w:pPr>
      <w:r>
        <w:t>В рамках подготовк</w:t>
      </w:r>
      <w:r w:rsidR="009A36F7">
        <w:t>и</w:t>
      </w:r>
      <w:r>
        <w:t xml:space="preserve"> </w:t>
      </w:r>
      <w:r w:rsidR="009A36F7">
        <w:t>и</w:t>
      </w:r>
      <w:r>
        <w:t xml:space="preserve"> проведени</w:t>
      </w:r>
      <w:r w:rsidR="009A36F7">
        <w:t>я</w:t>
      </w:r>
      <w:r>
        <w:t xml:space="preserve"> </w:t>
      </w:r>
      <w:r w:rsidRPr="000663DC">
        <w:rPr>
          <w:sz w:val="22"/>
          <w:szCs w:val="22"/>
        </w:rPr>
        <w:t>VI арктического фестиваля "Териберка"</w:t>
      </w:r>
      <w:r>
        <w:rPr>
          <w:sz w:val="22"/>
          <w:szCs w:val="22"/>
        </w:rPr>
        <w:t xml:space="preserve"> (далее – Фестиваль)</w:t>
      </w:r>
      <w:r w:rsidRPr="000663DC">
        <w:rPr>
          <w:sz w:val="22"/>
          <w:szCs w:val="22"/>
        </w:rPr>
        <w:t>, 21-22 августа 2021 г.</w:t>
      </w:r>
      <w:r>
        <w:rPr>
          <w:sz w:val="22"/>
          <w:szCs w:val="22"/>
        </w:rPr>
        <w:t xml:space="preserve"> Исполнителю необходимо:</w:t>
      </w:r>
    </w:p>
    <w:p w14:paraId="13056E0D" w14:textId="77C15996" w:rsidR="00172FDF" w:rsidRDefault="00172FDF" w:rsidP="00172FDF">
      <w:pPr>
        <w:pStyle w:val="Standard"/>
        <w:jc w:val="both"/>
      </w:pPr>
      <w:r>
        <w:t xml:space="preserve">1. Срок </w:t>
      </w:r>
      <w:r w:rsidR="0024357C">
        <w:t>выполнения</w:t>
      </w:r>
      <w:r>
        <w:t xml:space="preserve">: </w:t>
      </w:r>
      <w:r w:rsidR="00725108">
        <w:t>не позднее 20 августа 2021 г.</w:t>
      </w:r>
    </w:p>
    <w:p w14:paraId="525BAFF1" w14:textId="4655455C" w:rsidR="00172FDF" w:rsidRDefault="00172FDF" w:rsidP="00172FDF">
      <w:pPr>
        <w:pStyle w:val="Standard"/>
        <w:jc w:val="both"/>
      </w:pPr>
      <w:r>
        <w:t xml:space="preserve">2. Место </w:t>
      </w:r>
      <w:r w:rsidR="0024357C">
        <w:t>исполнения</w:t>
      </w:r>
      <w:r>
        <w:t>:</w:t>
      </w:r>
      <w:r w:rsidR="0024357C">
        <w:t xml:space="preserve"> </w:t>
      </w:r>
      <w:r w:rsidR="0024357C" w:rsidRPr="0024357C">
        <w:t>МБУК «</w:t>
      </w:r>
      <w:proofErr w:type="spellStart"/>
      <w:r w:rsidR="0024357C" w:rsidRPr="0024357C">
        <w:t>Териберский</w:t>
      </w:r>
      <w:proofErr w:type="spellEnd"/>
      <w:r w:rsidR="0024357C" w:rsidRPr="0024357C">
        <w:t xml:space="preserve"> сельский Дом Культуры»</w:t>
      </w:r>
      <w:r w:rsidR="0024357C">
        <w:t>,</w:t>
      </w:r>
      <w:r>
        <w:t xml:space="preserve"> </w:t>
      </w:r>
      <w:proofErr w:type="spellStart"/>
      <w:r w:rsidR="0024357C">
        <w:t>с.п</w:t>
      </w:r>
      <w:proofErr w:type="spellEnd"/>
      <w:r w:rsidR="0024357C">
        <w:t>. Териберка, Кольский района, Мурманская области</w:t>
      </w:r>
      <w:r w:rsidR="00725108">
        <w:t>.</w:t>
      </w:r>
    </w:p>
    <w:p w14:paraId="22799020" w14:textId="14456C37" w:rsidR="00172FDF" w:rsidRDefault="00172FDF" w:rsidP="00172FDF">
      <w:pPr>
        <w:pStyle w:val="Standard"/>
        <w:jc w:val="both"/>
      </w:pPr>
      <w:r>
        <w:t xml:space="preserve">3. </w:t>
      </w:r>
      <w:r w:rsidR="0024357C">
        <w:t xml:space="preserve">Вид исполнения: оборудование </w:t>
      </w:r>
      <w:r w:rsidR="00725108">
        <w:t xml:space="preserve">зоны </w:t>
      </w:r>
      <w:r w:rsidR="0024357C">
        <w:t>информационного центра Фестиваля</w:t>
      </w:r>
      <w:r w:rsidR="00725108">
        <w:t>.</w:t>
      </w:r>
      <w:r w:rsidR="0024357C">
        <w:t xml:space="preserve"> </w:t>
      </w:r>
    </w:p>
    <w:p w14:paraId="2C9AD612" w14:textId="607A5668" w:rsidR="00172FDF" w:rsidRPr="000F605A" w:rsidRDefault="0024357C" w:rsidP="00172FDF">
      <w:pPr>
        <w:pStyle w:val="Standard"/>
        <w:jc w:val="both"/>
      </w:pPr>
      <w:r>
        <w:t>4</w:t>
      </w:r>
      <w:r w:rsidR="00172FDF">
        <w:t xml:space="preserve">. Комплектация </w:t>
      </w:r>
      <w:r w:rsidRPr="00725108">
        <w:t>зоны</w:t>
      </w:r>
      <w:r w:rsidR="000F605A">
        <w:t xml:space="preserve"> согласно </w:t>
      </w:r>
      <w:proofErr w:type="spellStart"/>
      <w:r w:rsidR="000F605A">
        <w:t>брендбуку</w:t>
      </w:r>
      <w:proofErr w:type="spellEnd"/>
      <w:r w:rsidR="000F605A">
        <w:t xml:space="preserve"> Мурманской области </w:t>
      </w:r>
      <w:r w:rsidR="000F605A" w:rsidRPr="000F605A">
        <w:t>#</w:t>
      </w:r>
      <w:r w:rsidR="000F605A">
        <w:t xml:space="preserve">На Севере – Жить! </w:t>
      </w:r>
    </w:p>
    <w:p w14:paraId="4B133E17" w14:textId="77777777" w:rsidR="00D0720F" w:rsidRPr="00725108" w:rsidRDefault="00D0720F" w:rsidP="00172FDF">
      <w:pPr>
        <w:pStyle w:val="Standard"/>
        <w:jc w:val="both"/>
      </w:pPr>
    </w:p>
    <w:tbl>
      <w:tblPr>
        <w:tblW w:w="9578" w:type="dxa"/>
        <w:tblInd w:w="113" w:type="dxa"/>
        <w:tblLook w:val="04A0" w:firstRow="1" w:lastRow="0" w:firstColumn="1" w:lastColumn="0" w:noHBand="0" w:noVBand="1"/>
      </w:tblPr>
      <w:tblGrid>
        <w:gridCol w:w="580"/>
        <w:gridCol w:w="5823"/>
        <w:gridCol w:w="1417"/>
        <w:gridCol w:w="1758"/>
      </w:tblGrid>
      <w:tr w:rsidR="00452E99" w:rsidRPr="00BF565D" w14:paraId="56423026" w14:textId="77777777" w:rsidTr="009B1DB2">
        <w:trPr>
          <w:trHeight w:val="9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41D21F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№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26B9F7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B9163E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кол-во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71661" w14:textId="77777777" w:rsidR="00452E99" w:rsidRPr="00BF565D" w:rsidRDefault="00452E99" w:rsidP="00061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ед. </w:t>
            </w:r>
            <w:proofErr w:type="spellStart"/>
            <w:r w:rsidRPr="00BF565D">
              <w:rPr>
                <w:rFonts w:ascii="Times New Roman" w:eastAsia="Times New Roman" w:hAnsi="Times New Roman"/>
                <w:b/>
                <w:bCs/>
                <w:lang w:eastAsia="ru-RU"/>
              </w:rPr>
              <w:t>изм</w:t>
            </w:r>
            <w:proofErr w:type="spellEnd"/>
          </w:p>
        </w:tc>
      </w:tr>
      <w:tr w:rsidR="00452E99" w:rsidRPr="00BF565D" w14:paraId="5AD9DAC3" w14:textId="77777777" w:rsidTr="009B1DB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E0263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6EFA" w14:textId="0675E6FA" w:rsidR="00452E99" w:rsidRPr="00826422" w:rsidRDefault="009B1DB2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 xml:space="preserve">Клиентские </w:t>
            </w:r>
            <w:r w:rsidR="00314B57" w:rsidRPr="00826422">
              <w:rPr>
                <w:rFonts w:ascii="Times New Roman" w:eastAsia="Times New Roman" w:hAnsi="Times New Roman"/>
                <w:lang w:eastAsia="ru-RU"/>
              </w:rPr>
              <w:t xml:space="preserve">стулья </w:t>
            </w:r>
            <w:r w:rsidR="00725108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размер не менее 440*410*380, максимальная нагрузка не менее 80 кг)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2C95" w14:textId="77777777" w:rsidR="00452E99" w:rsidRPr="00BF565D" w:rsidRDefault="009B1DB2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012" w14:textId="77777777" w:rsidR="00452E99" w:rsidRPr="00BF565D" w:rsidRDefault="009B1DB2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0FBFEBC" w14:textId="77777777" w:rsidTr="009B1DB2">
        <w:trPr>
          <w:trHeight w:val="3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A5E14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0D0B" w14:textId="727AD5C3" w:rsidR="00452E99" w:rsidRPr="00826422" w:rsidRDefault="00314B57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 xml:space="preserve">Клиентский диван </w:t>
            </w:r>
            <w:r w:rsidR="00725108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мягкий, износоустойчивое покрытие</w:t>
            </w:r>
            <w:r w:rsidR="009A36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, не менее двух сидячих мест, цвет согласно </w:t>
            </w:r>
            <w:proofErr w:type="spellStart"/>
            <w:r w:rsidR="009A36F7">
              <w:rPr>
                <w:rFonts w:ascii="Times New Roman" w:eastAsia="Times New Roman" w:hAnsi="Times New Roman"/>
                <w:i/>
                <w:iCs/>
                <w:lang w:eastAsia="ru-RU"/>
              </w:rPr>
              <w:t>брендбуку</w:t>
            </w:r>
            <w:proofErr w:type="spellEnd"/>
            <w:r w:rsidR="009A36F7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 </w:t>
            </w:r>
            <w:r w:rsidR="009A36F7" w:rsidRPr="009A36F7">
              <w:rPr>
                <w:rFonts w:ascii="Times New Roman" w:eastAsia="Times New Roman" w:hAnsi="Times New Roman"/>
                <w:i/>
                <w:iCs/>
                <w:lang w:eastAsia="ru-RU"/>
              </w:rPr>
              <w:t>#</w:t>
            </w:r>
            <w:r w:rsidR="009A36F7">
              <w:rPr>
                <w:rFonts w:ascii="Times New Roman" w:eastAsia="Times New Roman" w:hAnsi="Times New Roman"/>
                <w:i/>
                <w:iCs/>
                <w:lang w:eastAsia="ru-RU"/>
              </w:rPr>
              <w:t>На Севере – Жить!</w:t>
            </w:r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2880" w14:textId="77777777" w:rsidR="00452E99" w:rsidRPr="00BF565D" w:rsidRDefault="00314B57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79C" w14:textId="77777777" w:rsidR="00452E99" w:rsidRPr="00BF565D" w:rsidRDefault="00314B57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F229FB9" w14:textId="77777777" w:rsidTr="009B1DB2">
        <w:trPr>
          <w:trHeight w:val="1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83B94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8F9" w14:textId="7C6E7395" w:rsidR="00452E99" w:rsidRPr="00826422" w:rsidRDefault="000F605A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Напольный к</w:t>
            </w:r>
            <w:r w:rsidR="009B1DB2" w:rsidRPr="00826422">
              <w:rPr>
                <w:rFonts w:ascii="Times New Roman" w:eastAsia="Times New Roman" w:hAnsi="Times New Roman"/>
                <w:lang w:eastAsia="ru-RU"/>
              </w:rPr>
              <w:t>улер для воды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с бутилированной водой</w:t>
            </w:r>
            <w:r w:rsidRPr="0082642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r w:rsidRPr="00826422">
              <w:rPr>
                <w:rFonts w:ascii="Times New Roman" w:eastAsia="Times New Roman" w:hAnsi="Times New Roman" w:cs="Times New Roman"/>
                <w:lang w:eastAsia="ru-RU"/>
              </w:rPr>
              <w:t>объем 19 литров)</w:t>
            </w:r>
            <w:r w:rsidRPr="00826422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C185" w14:textId="77777777" w:rsidR="00452E99" w:rsidRPr="00BF565D" w:rsidRDefault="009B1DB2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9D378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1A41C4B4" w14:textId="77777777" w:rsidTr="009B1D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66316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40587" w14:textId="23AE8551" w:rsidR="00452E99" w:rsidRPr="00826422" w:rsidRDefault="00314B57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Отделочные</w:t>
            </w:r>
            <w:r w:rsidR="00D0720F" w:rsidRPr="00826422">
              <w:rPr>
                <w:rFonts w:ascii="Times New Roman" w:eastAsia="Times New Roman" w:hAnsi="Times New Roman"/>
                <w:lang w:eastAsia="ru-RU"/>
              </w:rPr>
              <w:t xml:space="preserve"> и оформительские</w:t>
            </w:r>
            <w:r w:rsidRPr="00826422">
              <w:rPr>
                <w:rFonts w:ascii="Times New Roman" w:eastAsia="Times New Roman" w:hAnsi="Times New Roman"/>
                <w:lang w:eastAsia="ru-RU"/>
              </w:rPr>
              <w:t xml:space="preserve"> работы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(не менее 100 </w:t>
            </w:r>
            <w:proofErr w:type="spellStart"/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кв.м</w:t>
            </w:r>
            <w:proofErr w:type="spellEnd"/>
            <w:r w:rsidR="00826422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, покраска стен белой матовой краской)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145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CD1D" w14:textId="77777777" w:rsidR="00452E99" w:rsidRPr="00BF565D" w:rsidRDefault="00314B57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452E99" w:rsidRPr="00BF565D" w14:paraId="5EE74AA0" w14:textId="77777777" w:rsidTr="009B1D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E7E8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4AA2A" w14:textId="27D9CE43" w:rsidR="00452E99" w:rsidRPr="00826422" w:rsidRDefault="00314B57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Журнальный столик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F605A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(размер не более 60*40*35)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E2E7" w14:textId="77777777" w:rsidR="00452E99" w:rsidRPr="00BF565D" w:rsidRDefault="00314B57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82FF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3DEBC581" w14:textId="77777777" w:rsidTr="009B1D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BBBB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EC71" w14:textId="1A9F3A64" w:rsidR="00452E99" w:rsidRPr="00826422" w:rsidRDefault="00314B57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Стол на металлическом каркасе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5108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0F605A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размер не менее 140x75x75)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064" w14:textId="77777777" w:rsidR="00452E99" w:rsidRPr="00BF565D" w:rsidRDefault="00314B57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130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565D"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  <w:tr w:rsidR="00452E99" w:rsidRPr="00BF565D" w14:paraId="0832D733" w14:textId="77777777" w:rsidTr="009B1DB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C241" w14:textId="77777777" w:rsidR="00452E99" w:rsidRPr="009B1DB2" w:rsidRDefault="00452E99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E9AA" w14:textId="633F1000" w:rsidR="00452E99" w:rsidRPr="00826422" w:rsidRDefault="00314B57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Витрина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25108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(</w:t>
            </w:r>
            <w:r w:rsidR="000F605A" w:rsidRPr="00826422">
              <w:rPr>
                <w:rFonts w:ascii="Times New Roman" w:eastAsia="Times New Roman" w:hAnsi="Times New Roman"/>
                <w:i/>
                <w:iCs/>
                <w:lang w:eastAsia="ru-RU"/>
              </w:rPr>
              <w:t>стеклянные створки на замке, размер не более 2000*900*470)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D057C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4102" w14:textId="77777777" w:rsidR="00452E99" w:rsidRPr="00BF565D" w:rsidRDefault="00452E99" w:rsidP="00061F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BF565D"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9B1DB2" w:rsidRPr="00BF565D" w14:paraId="122FF7BC" w14:textId="77777777" w:rsidTr="009B1DB2">
        <w:trPr>
          <w:trHeight w:val="14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8177" w14:textId="77777777" w:rsidR="009B1DB2" w:rsidRPr="009B1DB2" w:rsidRDefault="009B1DB2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8613" w14:textId="6111EEBD" w:rsidR="009B1DB2" w:rsidRPr="00826422" w:rsidRDefault="009B1DB2" w:rsidP="00826422">
            <w:pPr>
              <w:widowControl/>
              <w:suppressAutoHyphens w:val="0"/>
              <w:autoSpaceDN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 w:rsidRPr="00826422">
              <w:rPr>
                <w:rFonts w:ascii="Times New Roman" w:hAnsi="Times New Roman" w:cs="Times New Roman"/>
              </w:rPr>
              <w:t>Демонтаж ограждения батарей</w:t>
            </w:r>
            <w:r w:rsidR="00725108" w:rsidRPr="00826422">
              <w:rPr>
                <w:rFonts w:ascii="Times New Roman" w:hAnsi="Times New Roman" w:cs="Times New Roman"/>
              </w:rPr>
              <w:t xml:space="preserve"> </w:t>
            </w:r>
            <w:r w:rsidR="00725108" w:rsidRPr="00826422">
              <w:rPr>
                <w:rFonts w:ascii="Times New Roman" w:hAnsi="Times New Roman" w:cs="Times New Roman"/>
                <w:i/>
                <w:iCs/>
              </w:rPr>
              <w:t>(</w:t>
            </w:r>
            <w:r w:rsidR="00826422" w:rsidRPr="00826422">
              <w:rPr>
                <w:rFonts w:ascii="Times New Roman" w:hAnsi="Times New Roman" w:cs="Times New Roman"/>
                <w:i/>
                <w:iCs/>
              </w:rPr>
              <w:t xml:space="preserve">не менее 15 </w:t>
            </w:r>
            <w:proofErr w:type="spellStart"/>
            <w:r w:rsidR="00826422" w:rsidRPr="00826422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6A90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B9C1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9B1DB2" w:rsidRPr="00BF565D" w14:paraId="4CBD3BEB" w14:textId="77777777" w:rsidTr="009B1DB2">
        <w:trPr>
          <w:trHeight w:val="28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F99DF" w14:textId="77777777" w:rsidR="009B1DB2" w:rsidRPr="009B1DB2" w:rsidRDefault="009B1DB2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F128" w14:textId="10188188" w:rsidR="009B1DB2" w:rsidRPr="00826422" w:rsidRDefault="009B1DB2" w:rsidP="00826422">
            <w:pPr>
              <w:jc w:val="both"/>
              <w:rPr>
                <w:rFonts w:ascii="Times New Roman" w:hAnsi="Times New Roman" w:cs="Times New Roman"/>
              </w:rPr>
            </w:pPr>
            <w:r w:rsidRPr="00826422">
              <w:rPr>
                <w:rFonts w:ascii="Times New Roman" w:hAnsi="Times New Roman" w:cs="Times New Roman"/>
              </w:rPr>
              <w:t xml:space="preserve">Демонтаж старых панелей </w:t>
            </w:r>
            <w:proofErr w:type="spellStart"/>
            <w:r w:rsidRPr="00826422">
              <w:rPr>
                <w:rFonts w:ascii="Times New Roman" w:hAnsi="Times New Roman" w:cs="Times New Roman"/>
              </w:rPr>
              <w:t>Армстронг</w:t>
            </w:r>
            <w:proofErr w:type="spellEnd"/>
            <w:r w:rsidR="00725108" w:rsidRPr="00826422">
              <w:rPr>
                <w:rFonts w:ascii="Times New Roman" w:hAnsi="Times New Roman" w:cs="Times New Roman"/>
              </w:rPr>
              <w:t xml:space="preserve">  </w:t>
            </w:r>
            <w:r w:rsidR="00725108" w:rsidRPr="00826422">
              <w:rPr>
                <w:rFonts w:ascii="Times New Roman" w:hAnsi="Times New Roman" w:cs="Times New Roman"/>
                <w:i/>
                <w:iCs/>
              </w:rPr>
              <w:t>(</w:t>
            </w:r>
            <w:r w:rsidR="00826422" w:rsidRPr="00826422">
              <w:rPr>
                <w:rFonts w:ascii="Times New Roman" w:hAnsi="Times New Roman" w:cs="Times New Roman"/>
                <w:i/>
                <w:iCs/>
              </w:rPr>
              <w:t xml:space="preserve">не менее 15 </w:t>
            </w:r>
            <w:proofErr w:type="spellStart"/>
            <w:r w:rsidR="00826422" w:rsidRPr="00826422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 w:rsidR="00826422" w:rsidRPr="00826422">
              <w:rPr>
                <w:rFonts w:ascii="Times New Roman" w:hAnsi="Times New Roman" w:cs="Times New Roman"/>
                <w:i/>
                <w:iCs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9A5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2F08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услуга </w:t>
            </w:r>
          </w:p>
        </w:tc>
      </w:tr>
      <w:tr w:rsidR="009B1DB2" w:rsidRPr="00BF565D" w14:paraId="34C6E1A7" w14:textId="77777777" w:rsidTr="009B1DB2">
        <w:trPr>
          <w:trHeight w:val="27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0836F" w14:textId="77777777" w:rsidR="009B1DB2" w:rsidRPr="009B1DB2" w:rsidRDefault="009B1DB2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F03BB" w14:textId="65D4165B" w:rsidR="009B1DB2" w:rsidRPr="00826422" w:rsidRDefault="009B1DB2" w:rsidP="00826422">
            <w:pPr>
              <w:jc w:val="both"/>
              <w:rPr>
                <w:rFonts w:ascii="Times New Roman" w:hAnsi="Times New Roman" w:cs="Times New Roman"/>
              </w:rPr>
            </w:pPr>
            <w:r w:rsidRPr="00826422">
              <w:rPr>
                <w:rFonts w:ascii="Times New Roman" w:hAnsi="Times New Roman" w:cs="Times New Roman"/>
              </w:rPr>
              <w:t xml:space="preserve">Демонтаж и монтаж </w:t>
            </w:r>
            <w:proofErr w:type="spellStart"/>
            <w:r w:rsidRPr="00826422">
              <w:rPr>
                <w:rFonts w:ascii="Times New Roman" w:hAnsi="Times New Roman" w:cs="Times New Roman"/>
              </w:rPr>
              <w:t>ленолиума</w:t>
            </w:r>
            <w:proofErr w:type="spellEnd"/>
            <w:r w:rsidR="00725108" w:rsidRPr="00826422">
              <w:rPr>
                <w:rFonts w:ascii="Times New Roman" w:hAnsi="Times New Roman" w:cs="Times New Roman"/>
              </w:rPr>
              <w:t xml:space="preserve"> </w:t>
            </w:r>
            <w:r w:rsidR="00725108" w:rsidRPr="00826422">
              <w:rPr>
                <w:rFonts w:ascii="Times New Roman" w:hAnsi="Times New Roman" w:cs="Times New Roman"/>
                <w:i/>
                <w:iCs/>
              </w:rPr>
              <w:t>(</w:t>
            </w:r>
            <w:r w:rsidR="00826422" w:rsidRPr="00826422">
              <w:rPr>
                <w:rFonts w:ascii="Times New Roman" w:hAnsi="Times New Roman" w:cs="Times New Roman"/>
                <w:i/>
                <w:iCs/>
              </w:rPr>
              <w:t xml:space="preserve">не менее 100 </w:t>
            </w:r>
            <w:proofErr w:type="spellStart"/>
            <w:r w:rsidR="00826422" w:rsidRPr="00826422">
              <w:rPr>
                <w:rFonts w:ascii="Times New Roman" w:hAnsi="Times New Roman" w:cs="Times New Roman"/>
                <w:i/>
                <w:iCs/>
              </w:rPr>
              <w:t>кв.м</w:t>
            </w:r>
            <w:proofErr w:type="spellEnd"/>
            <w:r w:rsidR="00826422" w:rsidRPr="00826422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EDE93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655F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услуга</w:t>
            </w:r>
          </w:p>
        </w:tc>
      </w:tr>
      <w:tr w:rsidR="009B1DB2" w:rsidRPr="00BF565D" w14:paraId="512A577C" w14:textId="77777777" w:rsidTr="009B1DB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B8BF9" w14:textId="77777777" w:rsidR="009B1DB2" w:rsidRPr="009B1DB2" w:rsidRDefault="009B1DB2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B429" w14:textId="4F856983" w:rsidR="00725108" w:rsidRPr="00826422" w:rsidRDefault="009B1DB2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Оформление колонн 2D</w:t>
            </w:r>
            <w:r w:rsidR="00826422" w:rsidRPr="00826422">
              <w:rPr>
                <w:rFonts w:ascii="Times New Roman" w:hAnsi="Times New Roman" w:cs="Times New Roman"/>
                <w:i/>
                <w:iCs/>
              </w:rPr>
              <w:t xml:space="preserve"> элементы из ПВХ с покраской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6788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8FB1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компл</w:t>
            </w:r>
            <w:proofErr w:type="spellEnd"/>
          </w:p>
        </w:tc>
      </w:tr>
      <w:tr w:rsidR="009B1DB2" w:rsidRPr="00BF565D" w14:paraId="243C85FC" w14:textId="77777777" w:rsidTr="009B1DB2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163F" w14:textId="77777777" w:rsidR="009B1DB2" w:rsidRPr="009B1DB2" w:rsidRDefault="009B1DB2" w:rsidP="009B1DB2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65CD" w14:textId="536753FC" w:rsidR="009B1DB2" w:rsidRPr="00826422" w:rsidRDefault="009B1DB2" w:rsidP="008264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422">
              <w:rPr>
                <w:rFonts w:ascii="Times New Roman" w:eastAsia="Times New Roman" w:hAnsi="Times New Roman"/>
                <w:lang w:eastAsia="ru-RU"/>
              </w:rPr>
              <w:t>Монтаж диодных светильников</w:t>
            </w:r>
            <w:r w:rsidR="00725108" w:rsidRPr="008264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26422" w:rsidRPr="00826422">
              <w:rPr>
                <w:rFonts w:ascii="Times New Roman" w:hAnsi="Times New Roman" w:cs="Times New Roman"/>
                <w:i/>
                <w:iCs/>
              </w:rPr>
              <w:t>(потребляемая мощность  - от 3 до 30 Вт, световой поток от 250 - 2500 Лм цветовая температура от 2700 до 6400 Кельвинов)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2710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767E" w14:textId="77777777" w:rsidR="009B1DB2" w:rsidRPr="00BF565D" w:rsidRDefault="009B1DB2" w:rsidP="009B1D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шт</w:t>
            </w:r>
            <w:proofErr w:type="spellEnd"/>
          </w:p>
        </w:tc>
      </w:tr>
    </w:tbl>
    <w:p w14:paraId="40ECCF97" w14:textId="1F89E65B" w:rsidR="00452E99" w:rsidRDefault="00452E99" w:rsidP="00172FDF">
      <w:pPr>
        <w:pStyle w:val="Standard"/>
        <w:jc w:val="both"/>
      </w:pPr>
      <w:bookmarkStart w:id="0" w:name="_GoBack"/>
      <w:bookmarkEnd w:id="0"/>
    </w:p>
    <w:p w14:paraId="731DCA2C" w14:textId="77777777" w:rsidR="00725108" w:rsidRDefault="00725108" w:rsidP="00172FDF">
      <w:pPr>
        <w:pStyle w:val="Standard"/>
        <w:jc w:val="both"/>
      </w:pPr>
    </w:p>
    <w:p w14:paraId="57E4B2CA" w14:textId="30798FAB" w:rsidR="00172FDF" w:rsidRDefault="00725108" w:rsidP="00172FDF">
      <w:pPr>
        <w:pStyle w:val="Standard"/>
        <w:jc w:val="both"/>
      </w:pPr>
      <w:r>
        <w:t>5</w:t>
      </w:r>
      <w:r w:rsidR="00172FDF">
        <w:t xml:space="preserve">. Общая стоимость оказываемых услуг: не более </w:t>
      </w:r>
      <w:r w:rsidR="0024357C">
        <w:t xml:space="preserve">1 000 000 </w:t>
      </w:r>
      <w:r w:rsidR="00452E99">
        <w:t>(</w:t>
      </w:r>
      <w:r w:rsidR="0024357C">
        <w:t>одного миллиона</w:t>
      </w:r>
      <w:r w:rsidR="00172FDF">
        <w:t xml:space="preserve">) руб. </w:t>
      </w:r>
      <w:r w:rsidR="00452E99">
        <w:t>00</w:t>
      </w:r>
      <w:r w:rsidR="00172FDF">
        <w:t xml:space="preserve"> коп. включая все налоги, обязательные платежи и иные расходы, связанные с исполнением настоящего технического задания. </w:t>
      </w:r>
    </w:p>
    <w:p w14:paraId="7BABCE8A" w14:textId="6004C5FB" w:rsidR="001A2752" w:rsidRDefault="00725108" w:rsidP="00930ED8">
      <w:pPr>
        <w:pStyle w:val="Standard"/>
        <w:jc w:val="both"/>
      </w:pPr>
      <w:r>
        <w:t>6</w:t>
      </w:r>
      <w:r w:rsidR="00172FDF">
        <w:t xml:space="preserve">. Условия оплаты: </w:t>
      </w:r>
      <w:r w:rsidR="00E10DB5">
        <w:t xml:space="preserve">допускается </w:t>
      </w:r>
      <w:r w:rsidR="00452E99">
        <w:t xml:space="preserve">предоплата в размере </w:t>
      </w:r>
      <w:r w:rsidR="00B259E0">
        <w:rPr>
          <w:lang w:val="en-US"/>
        </w:rPr>
        <w:t>80</w:t>
      </w:r>
      <w:r w:rsidR="00E10DB5">
        <w:t xml:space="preserve"> %</w:t>
      </w:r>
      <w:r w:rsidR="00452E99">
        <w:t xml:space="preserve"> от общей стоимости</w:t>
      </w:r>
      <w:r w:rsidR="00E10DB5">
        <w:t>, окончательный расчет после исполнения настоящего технического задания</w:t>
      </w:r>
      <w:r w:rsidR="00452E99">
        <w:t>.</w:t>
      </w:r>
    </w:p>
    <w:sectPr w:rsidR="001A2752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16C28"/>
    <w:multiLevelType w:val="hybridMultilevel"/>
    <w:tmpl w:val="F6B2B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232CF4"/>
    <w:multiLevelType w:val="hybridMultilevel"/>
    <w:tmpl w:val="962C9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41DB4"/>
    <w:multiLevelType w:val="hybridMultilevel"/>
    <w:tmpl w:val="9364D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FDF"/>
    <w:rsid w:val="00024D52"/>
    <w:rsid w:val="000637F5"/>
    <w:rsid w:val="000B1806"/>
    <w:rsid w:val="000F0F35"/>
    <w:rsid w:val="000F605A"/>
    <w:rsid w:val="0011694B"/>
    <w:rsid w:val="00172FDF"/>
    <w:rsid w:val="001A3388"/>
    <w:rsid w:val="001B73BD"/>
    <w:rsid w:val="00217872"/>
    <w:rsid w:val="0024357C"/>
    <w:rsid w:val="002C4198"/>
    <w:rsid w:val="00314B57"/>
    <w:rsid w:val="003843FB"/>
    <w:rsid w:val="00423BA9"/>
    <w:rsid w:val="00452E99"/>
    <w:rsid w:val="004D21F6"/>
    <w:rsid w:val="005B52FC"/>
    <w:rsid w:val="005E5B8E"/>
    <w:rsid w:val="006846B1"/>
    <w:rsid w:val="00725108"/>
    <w:rsid w:val="00826422"/>
    <w:rsid w:val="00880BD1"/>
    <w:rsid w:val="00930ED8"/>
    <w:rsid w:val="009A36F7"/>
    <w:rsid w:val="009B1DB2"/>
    <w:rsid w:val="00B259E0"/>
    <w:rsid w:val="00C558D0"/>
    <w:rsid w:val="00C57F26"/>
    <w:rsid w:val="00D0720F"/>
    <w:rsid w:val="00D9068F"/>
    <w:rsid w:val="00E10DB5"/>
    <w:rsid w:val="00E672D0"/>
    <w:rsid w:val="00EA745A"/>
    <w:rsid w:val="00EC6B2C"/>
    <w:rsid w:val="00EF4B0B"/>
    <w:rsid w:val="00F1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FDF1"/>
  <w15:chartTrackingRefBased/>
  <w15:docId w15:val="{FA48B96E-2392-4169-9366-B83EE486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FDF"/>
    <w:pPr>
      <w:widowControl w:val="0"/>
      <w:suppressAutoHyphens/>
      <w:autoSpaceDN w:val="0"/>
      <w:spacing w:line="24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72FD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Strong"/>
    <w:basedOn w:val="a0"/>
    <w:rsid w:val="00172FDF"/>
    <w:rPr>
      <w:b/>
      <w:bCs/>
    </w:rPr>
  </w:style>
  <w:style w:type="paragraph" w:styleId="a4">
    <w:name w:val="List Paragraph"/>
    <w:basedOn w:val="a"/>
    <w:uiPriority w:val="34"/>
    <w:qFormat/>
    <w:rsid w:val="00423BA9"/>
    <w:pPr>
      <w:ind w:left="720"/>
      <w:contextualSpacing/>
    </w:pPr>
  </w:style>
  <w:style w:type="paragraph" w:customStyle="1" w:styleId="1">
    <w:name w:val="Обычный1"/>
    <w:rsid w:val="0011694B"/>
    <w:pPr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72510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Шаимова</dc:creator>
  <cp:keywords/>
  <dc:description/>
  <cp:lastModifiedBy>Microsoft Office User</cp:lastModifiedBy>
  <cp:revision>4</cp:revision>
  <dcterms:created xsi:type="dcterms:W3CDTF">2021-08-06T14:46:00Z</dcterms:created>
  <dcterms:modified xsi:type="dcterms:W3CDTF">2021-08-09T11:55:00Z</dcterms:modified>
</cp:coreProperties>
</file>